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9F644C">
      <w:pPr>
        <w:rPr>
          <w:rFonts w:ascii="Braggadocio" w:hAnsi="Braggadocio" w:cs="Arial"/>
          <w:i/>
          <w:iCs/>
          <w:sz w:val="36"/>
          <w:szCs w:val="20"/>
        </w:rPr>
      </w:pPr>
      <w:r w:rsidRPr="009F644C">
        <w:rPr>
          <w:rFonts w:ascii="Braggadocio" w:hAnsi="Braggadocio" w:cs="Arial"/>
          <w:i/>
          <w:iCs/>
          <w:sz w:val="36"/>
          <w:szCs w:val="20"/>
        </w:rPr>
        <w:t>SASEncad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>17 rue Sommeiller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>73000 Chambery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>04 79 25 61 00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sasencad@gmail.com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D348F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Chambéry, le 1</w:t>
      </w:r>
      <w:r w:rsidR="000032FC">
        <w:rPr>
          <w:rFonts w:ascii="Arial" w:hAnsi="Arial" w:cs="Arial"/>
          <w:szCs w:val="20"/>
        </w:rPr>
        <w:t>5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41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0032FC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BON DE </w:t>
            </w:r>
            <w:r w:rsidR="000032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LIVRAISON </w:t>
            </w: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n° </w:t>
            </w:r>
            <w:r w:rsidR="00DD348F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011215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12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15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FT459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Fenêtre classique PVC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90.63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90,63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D348F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90,63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3D1F1D">
        <w:rPr>
          <w:rFonts w:ascii="Arial" w:eastAsia="Arial" w:hAnsi="Arial" w:cs="Arial"/>
          <w:color w:val="000000"/>
          <w:sz w:val="19"/>
          <w:szCs w:val="19"/>
        </w:rPr>
        <w:t xml:space="preserve">sous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30 jours </w:t>
      </w:r>
      <w:r w:rsidR="00DD348F">
        <w:rPr>
          <w:rFonts w:ascii="Arial" w:eastAsia="Arial" w:hAnsi="Arial" w:cs="Arial"/>
          <w:color w:val="000000"/>
          <w:sz w:val="19"/>
          <w:szCs w:val="19"/>
        </w:rPr>
        <w:t>par virement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13D" w:rsidRDefault="00A8513D" w:rsidP="002B3E08">
      <w:r>
        <w:separator/>
      </w:r>
    </w:p>
  </w:endnote>
  <w:endnote w:type="continuationSeparator" w:id="1">
    <w:p w:rsidR="00A8513D" w:rsidRDefault="00A8513D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13D" w:rsidRDefault="00A8513D" w:rsidP="002B3E08">
      <w:r>
        <w:separator/>
      </w:r>
    </w:p>
  </w:footnote>
  <w:footnote w:type="continuationSeparator" w:id="1">
    <w:p w:rsidR="00A8513D" w:rsidRDefault="00A8513D" w:rsidP="002B3E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0236B"/>
    <w:rsid w:val="000032FC"/>
    <w:rsid w:val="00016B86"/>
    <w:rsid w:val="001115C0"/>
    <w:rsid w:val="001234F3"/>
    <w:rsid w:val="00223897"/>
    <w:rsid w:val="002B3E08"/>
    <w:rsid w:val="003B22EC"/>
    <w:rsid w:val="003D1F1D"/>
    <w:rsid w:val="00433B29"/>
    <w:rsid w:val="0046710F"/>
    <w:rsid w:val="007E4763"/>
    <w:rsid w:val="008C3E96"/>
    <w:rsid w:val="00940F2A"/>
    <w:rsid w:val="009F644C"/>
    <w:rsid w:val="00A62FBD"/>
    <w:rsid w:val="00A8513D"/>
    <w:rsid w:val="00D117D2"/>
    <w:rsid w:val="00DD348F"/>
    <w:rsid w:val="00EE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2</cp:revision>
  <cp:lastPrinted>2015-04-30T11:12:00Z</cp:lastPrinted>
  <dcterms:created xsi:type="dcterms:W3CDTF">2015-04-30T11:12:00Z</dcterms:created>
  <dcterms:modified xsi:type="dcterms:W3CDTF">2015-04-30T11:12:00Z</dcterms:modified>
</cp:coreProperties>
</file>